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验收标准写法卡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写完 PRD 的功能列表后，按 ①→④ 过一遍：先替换模糊词，再选写法，再过边界清单，最后自检。可以把本页放在 PRD 旁边对照，也可以复制「句式」直接填空。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① 模糊词替换表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看到这些词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先问自己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改写方向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快速、及时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多快？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N 秒内 + 出现什么结果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大量、海量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多少？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具体上限（行数 / 条数 / 大小）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友好提示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提示什么、在哪？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写出位置和完整文案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正常、合理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谁定义？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列出具体状态或取值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支持 xx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到什么程度？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列出支持的，也写明不支持的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等、等等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范围封闭吗？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全部列出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② 三种写法（按场景选）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规则句</w:t>
      </w:r>
      <w:r>
        <w:rPr>
          <w:rFonts w:ascii="微软雅黑" w:hAnsi="微软雅黑" w:eastAsia="微软雅黑"/>
          <w:b w:val="0"/>
          <w:sz w:val="22"/>
        </w:rPr>
        <w:t>：适合简单规则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在【条件】下，【操作】，系统【可观察的结果，含数字 / 文案 / 状态】。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Given-When-Then</w:t>
      </w:r>
      <w:r>
        <w:rPr>
          <w:rFonts w:ascii="微软雅黑" w:hAnsi="微软雅黑" w:eastAsia="微软雅黑"/>
          <w:b w:val="0"/>
          <w:sz w:val="22"/>
        </w:rPr>
        <w:t>：适合有前置状态的流程（一个场景只验一件事）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场景：____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Given 【账号 / 权限】，【数据状态】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When 【用户操作】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Then 【可观察的结果 1】</w:t>
      </w:r>
    </w:p>
    <w:p>
      <w:pPr>
        <w:spacing w:before="0" w:after="0" w:line="276" w:lineRule="auto"/>
      </w:pPr>
      <w:r>
        <w:rPr>
          <w:rFonts w:ascii="微软雅黑" w:hAnsi="微软雅黑" w:eastAsia="微软雅黑"/>
          <w:b w:val="0"/>
          <w:sz w:val="21"/>
        </w:rPr>
        <w:t>And 【可观察的结果 2】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示例表</w:t>
      </w:r>
      <w:r>
        <w:rPr>
          <w:rFonts w:ascii="微软雅黑" w:hAnsi="微软雅黑" w:eastAsia="微软雅黑"/>
          <w:b w:val="0"/>
          <w:sz w:val="22"/>
        </w:rPr>
        <w:t>：适合多条件组合、阈值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输入 / 条件 1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条件 2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预期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0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阈值 - 1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阈值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阈值 + 1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上限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上限 + 1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③ 边界清单（每类都要想过，不需要的写「本期不处理」）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数值</w:t>
      </w:r>
      <w:r>
        <w:rPr>
          <w:rFonts w:ascii="微软雅黑" w:hAnsi="微软雅黑" w:eastAsia="微软雅黑"/>
          <w:b w:val="0"/>
          <w:sz w:val="22"/>
        </w:rPr>
        <w:t>：0、最小、最大、等于阈值、阈值 ±1、负数、小数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空与缺失</w:t>
      </w:r>
      <w:r>
        <w:rPr>
          <w:rFonts w:ascii="微软雅黑" w:hAnsi="微软雅黑" w:eastAsia="微软雅黑"/>
          <w:b w:val="0"/>
          <w:sz w:val="22"/>
        </w:rPr>
        <w:t>：结果为空、字段为空、可选项不填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权限</w:t>
      </w:r>
      <w:r>
        <w:rPr>
          <w:rFonts w:ascii="微软雅黑" w:hAnsi="微软雅黑" w:eastAsia="微软雅黑"/>
          <w:b w:val="0"/>
          <w:sz w:val="22"/>
        </w:rPr>
        <w:t>：无权限、中途权限变化、跨组织 / 跨店铺数据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状态与时序</w:t>
      </w:r>
      <w:r>
        <w:rPr>
          <w:rFonts w:ascii="微软雅黑" w:hAnsi="微软雅黑" w:eastAsia="微软雅黑"/>
          <w:b w:val="0"/>
          <w:sz w:val="22"/>
        </w:rPr>
        <w:t>：重复点击、并发、进行中再次发起、过期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外部依赖</w:t>
      </w:r>
      <w:r>
        <w:rPr>
          <w:rFonts w:ascii="微软雅黑" w:hAnsi="微软雅黑" w:eastAsia="微软雅黑"/>
          <w:b w:val="0"/>
          <w:sz w:val="22"/>
        </w:rPr>
        <w:t>：超时、第三方报错、通知发送失败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 xml:space="preserve">☐  </w:t>
      </w:r>
      <w:r>
        <w:rPr>
          <w:rFonts w:ascii="微软雅黑" w:hAnsi="微软雅黑" w:eastAsia="微软雅黑"/>
          <w:b/>
          <w:sz w:val="22"/>
        </w:rPr>
        <w:t>格式与时区</w:t>
      </w:r>
      <w:r>
        <w:rPr>
          <w:rFonts w:ascii="微软雅黑" w:hAnsi="微软雅黑" w:eastAsia="微软雅黑"/>
          <w:b w:val="0"/>
          <w:sz w:val="22"/>
        </w:rPr>
        <w:t>：时区、金额精度、超长文本、特殊字符（逗号、换行、表情）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④ 自检三问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把这条念给测试听，他能直接写出用例吗？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还有没有①里的模糊词？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阈值上下的值，各自会发生什么，写了吗？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写的过程中冒出来的新问题（例：「每小时」是自然小时还是滚动 60 分钟？），定不了就记进 PRD 的「开放问题」，写上 Owner 和截止日。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pm.liudachun.com/free/yanshou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